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773" w14:textId="16BA2C63" w:rsidR="005D4E33" w:rsidRPr="00EC37F1" w:rsidRDefault="005D4E33" w:rsidP="005D4E33">
      <w:pPr>
        <w:spacing w:before="0" w:after="120"/>
        <w:ind w:left="0" w:right="-72"/>
        <w:rPr>
          <w:rFonts w:ascii="Georgia" w:hAnsi="Georgia"/>
          <w:color w:val="auto"/>
          <w:sz w:val="28"/>
          <w:szCs w:val="28"/>
        </w:rPr>
      </w:pPr>
      <w:bookmarkStart w:id="0" w:name="_Hlk22636087"/>
      <w:r w:rsidRPr="00EC37F1">
        <w:rPr>
          <w:rFonts w:ascii="Georgia" w:hAnsi="Georgia"/>
          <w:color w:val="auto"/>
          <w:sz w:val="28"/>
          <w:szCs w:val="28"/>
        </w:rPr>
        <w:t xml:space="preserve">Kontrollplan </w:t>
      </w:r>
      <w:r>
        <w:rPr>
          <w:rFonts w:ascii="Georgia" w:hAnsi="Georgia"/>
          <w:color w:val="auto"/>
          <w:sz w:val="28"/>
          <w:szCs w:val="28"/>
        </w:rPr>
        <w:t>ex</w:t>
      </w:r>
      <w:r w:rsidRPr="00EC37F1">
        <w:rPr>
          <w:rFonts w:ascii="Georgia" w:hAnsi="Georgia"/>
          <w:color w:val="auto"/>
          <w:sz w:val="28"/>
          <w:szCs w:val="28"/>
        </w:rPr>
        <w:t xml:space="preserve"> </w:t>
      </w:r>
      <w:r>
        <w:rPr>
          <w:rFonts w:ascii="Georgia" w:hAnsi="Georgia"/>
          <w:color w:val="auto"/>
          <w:sz w:val="28"/>
          <w:szCs w:val="28"/>
        </w:rPr>
        <w:t>ändrad användning, tillbyggnad</w:t>
      </w:r>
    </w:p>
    <w:bookmarkEnd w:id="0"/>
    <w:tbl>
      <w:tblPr>
        <w:tblStyle w:val="fakturatabell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23"/>
        <w:gridCol w:w="4095"/>
        <w:gridCol w:w="914"/>
        <w:gridCol w:w="2164"/>
        <w:gridCol w:w="1194"/>
      </w:tblGrid>
      <w:tr w:rsidR="00145E08" w14:paraId="7633871C" w14:textId="77777777" w:rsidTr="00145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761" w14:textId="77777777" w:rsidR="00145E08" w:rsidRDefault="00145E08"/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ECC6" w14:textId="77777777" w:rsidR="00145E08" w:rsidRDefault="00145E08">
            <w:r>
              <w:t>Kontroll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C09" w14:textId="77777777" w:rsidR="00145E08" w:rsidRDefault="00800DDF" w:rsidP="001B6B12">
            <w:pPr>
              <w:ind w:left="0"/>
            </w:pPr>
            <w:r>
              <w:t xml:space="preserve"> </w:t>
            </w:r>
            <w:r w:rsidR="00145E08">
              <w:t>Datum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D987" w14:textId="77777777" w:rsidR="00145E08" w:rsidRDefault="00800DDF" w:rsidP="001B6B12">
            <w:pPr>
              <w:ind w:left="0"/>
            </w:pPr>
            <w:r>
              <w:t xml:space="preserve"> </w:t>
            </w:r>
            <w:r w:rsidR="00145E08">
              <w:t xml:space="preserve">Kontroll utförd av: </w:t>
            </w:r>
            <w:r>
              <w:t xml:space="preserve">  </w:t>
            </w:r>
            <w:r w:rsidR="00145E08">
              <w:t>Namn/Funktion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C505" w14:textId="77777777" w:rsidR="00145E08" w:rsidRDefault="00145E08" w:rsidP="001B6B12">
            <w:pPr>
              <w:ind w:left="0"/>
            </w:pPr>
          </w:p>
          <w:p w14:paraId="06F81468" w14:textId="77777777" w:rsidR="00145E08" w:rsidRDefault="00DF6DF4">
            <w:pPr>
              <w:jc w:val="right"/>
            </w:pPr>
            <w:r>
              <w:t>Notering</w:t>
            </w:r>
          </w:p>
        </w:tc>
      </w:tr>
      <w:tr w:rsidR="00145E08" w14:paraId="2845E707" w14:textId="77777777" w:rsidTr="0023390A">
        <w:trPr>
          <w:trHeight w:val="36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9B9482" w:themeColor="text2" w:themeTint="99"/>
              <w:right w:val="single" w:sz="4" w:space="0" w:color="auto"/>
            </w:tcBorders>
            <w:shd w:val="clear" w:color="auto" w:fill="F0BB44" w:themeFill="accent3"/>
          </w:tcPr>
          <w:p w14:paraId="31D33941" w14:textId="77777777" w:rsidR="00145E08" w:rsidRPr="00BB3E90" w:rsidRDefault="00800DDF">
            <w:pPr>
              <w:rPr>
                <w:b/>
                <w:color w:val="auto"/>
              </w:rPr>
            </w:pPr>
            <w:r w:rsidRPr="00BB3E90">
              <w:rPr>
                <w:b/>
                <w:color w:val="auto"/>
              </w:rPr>
              <w:t>1.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9B9482" w:themeColor="text2" w:themeTint="99"/>
              <w:right w:val="single" w:sz="4" w:space="0" w:color="auto"/>
            </w:tcBorders>
            <w:shd w:val="clear" w:color="auto" w:fill="F0BB44" w:themeFill="accent3"/>
          </w:tcPr>
          <w:p w14:paraId="0F4844AA" w14:textId="77777777" w:rsidR="00145E08" w:rsidRPr="00BB3E90" w:rsidRDefault="00800DDF">
            <w:pPr>
              <w:rPr>
                <w:b/>
                <w:color w:val="auto"/>
              </w:rPr>
            </w:pPr>
            <w:r w:rsidRPr="00BB3E90">
              <w:rPr>
                <w:b/>
                <w:color w:val="auto"/>
              </w:rPr>
              <w:t>Tillsyn och kontroll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9B9482" w:themeColor="text2" w:themeTint="99"/>
              <w:right w:val="single" w:sz="4" w:space="0" w:color="auto"/>
            </w:tcBorders>
            <w:shd w:val="clear" w:color="auto" w:fill="F0BB44" w:themeFill="accent3"/>
          </w:tcPr>
          <w:p w14:paraId="627EDD43" w14:textId="77777777" w:rsidR="00145E08" w:rsidRDefault="00145E08"/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9B9482" w:themeColor="text2" w:themeTint="99"/>
              <w:right w:val="single" w:sz="4" w:space="0" w:color="auto"/>
            </w:tcBorders>
            <w:shd w:val="clear" w:color="auto" w:fill="F0BB44" w:themeFill="accent3"/>
          </w:tcPr>
          <w:p w14:paraId="37FB3353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9B9482" w:themeColor="text2" w:themeTint="99"/>
              <w:right w:val="single" w:sz="4" w:space="0" w:color="auto"/>
            </w:tcBorders>
            <w:shd w:val="clear" w:color="auto" w:fill="F0BB44" w:themeFill="accent3"/>
          </w:tcPr>
          <w:p w14:paraId="3AECC4C7" w14:textId="77777777" w:rsidR="00145E08" w:rsidRDefault="00145E08">
            <w:pPr>
              <w:jc w:val="right"/>
            </w:pPr>
          </w:p>
        </w:tc>
      </w:tr>
      <w:tr w:rsidR="00145E08" w14:paraId="25E099C7" w14:textId="77777777" w:rsidTr="00145E08">
        <w:trPr>
          <w:trHeight w:val="360"/>
        </w:trPr>
        <w:tc>
          <w:tcPr>
            <w:tcW w:w="229" w:type="pct"/>
            <w:tcBorders>
              <w:top w:val="single" w:sz="4" w:space="0" w:color="9B9482" w:themeColor="text2" w:themeTint="99"/>
              <w:left w:val="single" w:sz="4" w:space="0" w:color="auto"/>
              <w:right w:val="single" w:sz="4" w:space="0" w:color="auto"/>
            </w:tcBorders>
          </w:tcPr>
          <w:p w14:paraId="1CBCBE21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1.1</w:t>
            </w:r>
          </w:p>
        </w:tc>
        <w:tc>
          <w:tcPr>
            <w:tcW w:w="2307" w:type="pct"/>
            <w:tcBorders>
              <w:top w:val="single" w:sz="4" w:space="0" w:color="9B9482" w:themeColor="text2" w:themeTint="99"/>
              <w:left w:val="single" w:sz="4" w:space="0" w:color="auto"/>
              <w:right w:val="single" w:sz="4" w:space="0" w:color="auto"/>
            </w:tcBorders>
          </w:tcPr>
          <w:p w14:paraId="0FD6AF83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Byggnadsarbetet har ej påbörjats innan startbesked föreligger (PBL 10 kap.)</w:t>
            </w:r>
          </w:p>
        </w:tc>
        <w:tc>
          <w:tcPr>
            <w:tcW w:w="538" w:type="pct"/>
            <w:tcBorders>
              <w:top w:val="single" w:sz="4" w:space="0" w:color="9B9482" w:themeColor="text2" w:themeTint="99"/>
              <w:left w:val="single" w:sz="4" w:space="0" w:color="auto"/>
              <w:right w:val="single" w:sz="4" w:space="0" w:color="auto"/>
            </w:tcBorders>
          </w:tcPr>
          <w:p w14:paraId="3A17FEEB" w14:textId="77777777" w:rsidR="00145E08" w:rsidRDefault="00145E08"/>
        </w:tc>
        <w:tc>
          <w:tcPr>
            <w:tcW w:w="1233" w:type="pct"/>
            <w:tcBorders>
              <w:top w:val="single" w:sz="4" w:space="0" w:color="9B9482" w:themeColor="text2" w:themeTint="99"/>
              <w:left w:val="single" w:sz="4" w:space="0" w:color="auto"/>
              <w:right w:val="single" w:sz="4" w:space="0" w:color="auto"/>
            </w:tcBorders>
          </w:tcPr>
          <w:p w14:paraId="459B5E67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top w:val="single" w:sz="4" w:space="0" w:color="9B9482" w:themeColor="text2" w:themeTint="99"/>
              <w:left w:val="single" w:sz="4" w:space="0" w:color="auto"/>
              <w:right w:val="single" w:sz="4" w:space="0" w:color="auto"/>
            </w:tcBorders>
          </w:tcPr>
          <w:p w14:paraId="748177DF" w14:textId="77777777" w:rsidR="00145E08" w:rsidRDefault="00145E08">
            <w:pPr>
              <w:jc w:val="right"/>
            </w:pPr>
          </w:p>
        </w:tc>
      </w:tr>
      <w:tr w:rsidR="00145E08" w14:paraId="10C9F50E" w14:textId="77777777" w:rsidTr="00145E08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34783332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1.4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0250DF15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Arbetsmiljöplan upprättad och anslagen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738ADAE7" w14:textId="77777777" w:rsidR="00145E08" w:rsidRDefault="00145E08"/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30FCCB8E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6D19C5E6" w14:textId="77777777" w:rsidR="00145E08" w:rsidRDefault="00145E08">
            <w:pPr>
              <w:jc w:val="right"/>
            </w:pPr>
          </w:p>
        </w:tc>
      </w:tr>
      <w:tr w:rsidR="00145E08" w14:paraId="691EFC6A" w14:textId="77777777" w:rsidTr="00145E08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2ECACE2A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1.5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3553DDF3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Arbetsplatsbesök (PBL 10 kap.)</w:t>
            </w:r>
          </w:p>
          <w:p w14:paraId="6D76920F" w14:textId="77777777" w:rsidR="00800DDF" w:rsidRPr="00BB3E90" w:rsidRDefault="00800DDF">
            <w:pPr>
              <w:rPr>
                <w:i/>
                <w:color w:val="auto"/>
                <w:sz w:val="18"/>
                <w:szCs w:val="18"/>
              </w:rPr>
            </w:pPr>
            <w:r w:rsidRPr="00BB3E90">
              <w:rPr>
                <w:i/>
                <w:color w:val="auto"/>
                <w:sz w:val="18"/>
                <w:szCs w:val="18"/>
              </w:rPr>
              <w:t>Medverkande byggherre, kontrollansvarig och byggnadsinspektör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78CE4108" w14:textId="77777777" w:rsidR="00145E08" w:rsidRDefault="00145E08"/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1BA1CC37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29241AA5" w14:textId="77777777" w:rsidR="00145E08" w:rsidRDefault="00145E08">
            <w:pPr>
              <w:jc w:val="right"/>
            </w:pPr>
          </w:p>
        </w:tc>
      </w:tr>
      <w:tr w:rsidR="00145E08" w14:paraId="6C534578" w14:textId="77777777" w:rsidTr="00145E08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64C64B7E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1.6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264B0A93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Slutsamråd på arbetsplatsen (PBL 10 kap.)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27E16F2A" w14:textId="77777777" w:rsidR="00145E08" w:rsidRDefault="00145E08"/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0E7255DC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535483DB" w14:textId="77777777" w:rsidR="00145E08" w:rsidRDefault="00145E08">
            <w:pPr>
              <w:jc w:val="right"/>
            </w:pPr>
          </w:p>
        </w:tc>
      </w:tr>
      <w:tr w:rsidR="00145E08" w14:paraId="452B0E9A" w14:textId="77777777" w:rsidTr="00145E08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519CEF6C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1.7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0C99F28E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Lägeskontroll utförd av sakkunnig (beviljat bygglov)</w:t>
            </w:r>
          </w:p>
          <w:p w14:paraId="08FAEFC8" w14:textId="77777777" w:rsidR="00800DDF" w:rsidRPr="00BB3E90" w:rsidRDefault="00A04CD6">
            <w:pPr>
              <w:rPr>
                <w:i/>
                <w:color w:val="auto"/>
                <w:sz w:val="18"/>
                <w:szCs w:val="18"/>
              </w:rPr>
            </w:pPr>
            <w:r w:rsidRPr="00BB3E90">
              <w:rPr>
                <w:i/>
                <w:color w:val="auto"/>
                <w:sz w:val="18"/>
                <w:szCs w:val="18"/>
              </w:rPr>
              <w:t xml:space="preserve">Enligt HMK handbok för mät- och </w:t>
            </w:r>
            <w:proofErr w:type="spellStart"/>
            <w:r w:rsidRPr="00BB3E90">
              <w:rPr>
                <w:i/>
                <w:color w:val="auto"/>
                <w:sz w:val="18"/>
                <w:szCs w:val="18"/>
              </w:rPr>
              <w:t>kartfrågor</w:t>
            </w:r>
            <w:proofErr w:type="spellEnd"/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1DCD75FE" w14:textId="77777777" w:rsidR="00145E08" w:rsidRDefault="00145E08"/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6E345CCC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69D901E8" w14:textId="77777777" w:rsidR="00145E08" w:rsidRDefault="00145E08">
            <w:pPr>
              <w:jc w:val="right"/>
            </w:pPr>
          </w:p>
        </w:tc>
      </w:tr>
      <w:tr w:rsidR="00145E08" w14:paraId="0C66B7B3" w14:textId="77777777" w:rsidTr="00145E08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1FDC0450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1.8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0C42CFEE" w14:textId="124F0801" w:rsidR="00800DDF" w:rsidRPr="00927D25" w:rsidRDefault="00800DDF" w:rsidP="00927D25">
            <w:pPr>
              <w:rPr>
                <w:color w:val="auto"/>
              </w:rPr>
            </w:pPr>
            <w:r w:rsidRPr="00BB3E90">
              <w:rPr>
                <w:color w:val="auto"/>
              </w:rPr>
              <w:t>Överensstämmelse med bygglov (beviljat bygglov)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7A2F87F1" w14:textId="77777777" w:rsidR="00145E08" w:rsidRDefault="00145E08"/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0C7F2862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053CE696" w14:textId="77777777" w:rsidR="00145E08" w:rsidRDefault="00145E08">
            <w:pPr>
              <w:jc w:val="right"/>
            </w:pPr>
          </w:p>
        </w:tc>
      </w:tr>
      <w:tr w:rsidR="00145E08" w14:paraId="2914848D" w14:textId="77777777" w:rsidTr="0023390A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5BA21223" w14:textId="77777777" w:rsidR="00145E08" w:rsidRPr="00BB3E90" w:rsidRDefault="00800DDF">
            <w:pPr>
              <w:rPr>
                <w:b/>
                <w:color w:val="auto"/>
              </w:rPr>
            </w:pPr>
            <w:r w:rsidRPr="00BB3E90">
              <w:rPr>
                <w:b/>
                <w:color w:val="auto"/>
              </w:rPr>
              <w:t>5.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39EA6D2" w14:textId="77777777" w:rsidR="00145E08" w:rsidRPr="00BB3E90" w:rsidRDefault="00800DDF">
            <w:pPr>
              <w:rPr>
                <w:b/>
                <w:color w:val="auto"/>
              </w:rPr>
            </w:pPr>
            <w:r w:rsidRPr="00BB3E90">
              <w:rPr>
                <w:b/>
                <w:color w:val="auto"/>
              </w:rPr>
              <w:t>Energihushållning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872CBE3" w14:textId="77777777" w:rsidR="00145E08" w:rsidRDefault="00145E08"/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57049835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665013CD" w14:textId="77777777" w:rsidR="00145E08" w:rsidRDefault="00145E08">
            <w:pPr>
              <w:jc w:val="right"/>
            </w:pPr>
          </w:p>
        </w:tc>
      </w:tr>
      <w:tr w:rsidR="00145E08" w14:paraId="361C783A" w14:textId="77777777" w:rsidTr="00145E08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132DF057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5.2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6469E849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Byggtekniska installationer är utformade för effektiv elanvändning (BBR 9)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4E011894" w14:textId="77777777" w:rsidR="00145E08" w:rsidRDefault="00145E08"/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1B18BA5D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1EB23809" w14:textId="77777777" w:rsidR="00145E08" w:rsidRDefault="00145E08">
            <w:pPr>
              <w:jc w:val="right"/>
            </w:pPr>
          </w:p>
        </w:tc>
      </w:tr>
      <w:tr w:rsidR="00145E08" w14:paraId="160E8743" w14:textId="77777777" w:rsidTr="0023390A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D3D236E" w14:textId="77777777" w:rsidR="00145E08" w:rsidRPr="00BB3E90" w:rsidRDefault="00800DDF">
            <w:pPr>
              <w:rPr>
                <w:b/>
                <w:color w:val="auto"/>
              </w:rPr>
            </w:pPr>
            <w:r w:rsidRPr="00BB3E90">
              <w:rPr>
                <w:b/>
                <w:color w:val="auto"/>
              </w:rPr>
              <w:t>6.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2D85356A" w14:textId="77777777" w:rsidR="00145E08" w:rsidRPr="00BB3E90" w:rsidRDefault="00800DDF">
            <w:pPr>
              <w:rPr>
                <w:b/>
                <w:color w:val="auto"/>
              </w:rPr>
            </w:pPr>
            <w:r w:rsidRPr="00BB3E90">
              <w:rPr>
                <w:b/>
                <w:color w:val="auto"/>
              </w:rPr>
              <w:t>Inomhusmiljö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6A5EE01F" w14:textId="77777777" w:rsidR="00145E08" w:rsidRDefault="00145E08"/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54C90371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3E95DB65" w14:textId="77777777" w:rsidR="00145E08" w:rsidRDefault="00145E08">
            <w:pPr>
              <w:jc w:val="right"/>
            </w:pPr>
          </w:p>
        </w:tc>
      </w:tr>
      <w:tr w:rsidR="00145E08" w14:paraId="1AA65FCD" w14:textId="77777777" w:rsidTr="00145E08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4667D973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6.1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190DEEE4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Förutsättningar för att god luftkvalité kan uppfyllas (BBR 6:2)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469259B3" w14:textId="77777777" w:rsidR="00145E08" w:rsidRDefault="00145E08"/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7787FCB1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36F61C3F" w14:textId="77777777" w:rsidR="00145E08" w:rsidRDefault="00145E08">
            <w:pPr>
              <w:jc w:val="right"/>
            </w:pPr>
          </w:p>
        </w:tc>
      </w:tr>
      <w:tr w:rsidR="00145E08" w14:paraId="51AC6159" w14:textId="77777777" w:rsidTr="0023390A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7BB5F6D0" w14:textId="77777777" w:rsidR="00145E08" w:rsidRPr="00BB3E90" w:rsidRDefault="00800DDF">
            <w:pPr>
              <w:rPr>
                <w:b/>
                <w:color w:val="auto"/>
              </w:rPr>
            </w:pPr>
            <w:r w:rsidRPr="00BB3E90">
              <w:rPr>
                <w:b/>
                <w:color w:val="auto"/>
              </w:rPr>
              <w:t>7.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0ECA8460" w14:textId="77777777" w:rsidR="00145E08" w:rsidRPr="00BB3E90" w:rsidRDefault="00800DDF">
            <w:pPr>
              <w:rPr>
                <w:b/>
                <w:color w:val="auto"/>
              </w:rPr>
            </w:pPr>
            <w:r w:rsidRPr="00BB3E90">
              <w:rPr>
                <w:b/>
                <w:color w:val="auto"/>
              </w:rPr>
              <w:t>Tillgänglighet för personer med nedsatt rörelseförmåga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0A44FF44" w14:textId="77777777" w:rsidR="00145E08" w:rsidRDefault="00145E08"/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14018383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0BB44" w:themeFill="accent3"/>
          </w:tcPr>
          <w:p w14:paraId="191EE7B9" w14:textId="77777777" w:rsidR="00145E08" w:rsidRDefault="00145E08">
            <w:pPr>
              <w:jc w:val="right"/>
            </w:pPr>
          </w:p>
        </w:tc>
      </w:tr>
      <w:tr w:rsidR="00145E08" w14:paraId="34459C43" w14:textId="77777777" w:rsidTr="00145E08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5D1F7590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7.1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1AEDF42D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Fria passagemått i dörröppningar är minst 80 cm (BBR 3:14)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35BD142D" w14:textId="77777777" w:rsidR="00145E08" w:rsidRDefault="00145E08"/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31BBD42C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0DC75CF3" w14:textId="77777777" w:rsidR="00145E08" w:rsidRDefault="00145E08">
            <w:pPr>
              <w:jc w:val="right"/>
            </w:pPr>
          </w:p>
        </w:tc>
      </w:tr>
      <w:tr w:rsidR="00145E08" w14:paraId="64DA71FC" w14:textId="77777777" w:rsidTr="00145E08">
        <w:trPr>
          <w:trHeight w:val="360"/>
        </w:trPr>
        <w:tc>
          <w:tcPr>
            <w:tcW w:w="229" w:type="pct"/>
            <w:tcBorders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D8882D7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7.2</w:t>
            </w:r>
          </w:p>
        </w:tc>
        <w:tc>
          <w:tcPr>
            <w:tcW w:w="2307" w:type="pct"/>
            <w:tcBorders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9105D68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Tröskelnivå är högst 25 mm vid badrum, entré och uteplats (BBR 8:22/praxis)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3DC1673" w14:textId="77777777" w:rsidR="00145E08" w:rsidRDefault="00145E08"/>
        </w:tc>
        <w:tc>
          <w:tcPr>
            <w:tcW w:w="1233" w:type="pct"/>
            <w:tcBorders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D563868" w14:textId="77777777" w:rsidR="00145E08" w:rsidRDefault="00145E08">
            <w:pPr>
              <w:jc w:val="right"/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FBEC6B8" w14:textId="77777777" w:rsidR="00145E08" w:rsidRDefault="00145E08">
            <w:pPr>
              <w:jc w:val="right"/>
            </w:pPr>
          </w:p>
        </w:tc>
      </w:tr>
      <w:tr w:rsidR="00BB3E90" w:rsidRPr="00BB3E90" w14:paraId="05F48373" w14:textId="77777777" w:rsidTr="00800DDF">
        <w:trPr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B53B507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7.3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5549746" w14:textId="77777777" w:rsidR="00145E08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Möjligheter att skapa fritt utrymme vid dusch och WC (BBR 3:14)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93C2814" w14:textId="77777777" w:rsidR="00145E08" w:rsidRPr="00BB3E90" w:rsidRDefault="00145E08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3DA6453" w14:textId="77777777" w:rsidR="00145E08" w:rsidRPr="00BB3E90" w:rsidRDefault="00145E08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1C47B4EC" w14:textId="77777777" w:rsidR="00145E08" w:rsidRPr="00BB3E90" w:rsidRDefault="00145E08">
            <w:pPr>
              <w:rPr>
                <w:color w:val="auto"/>
              </w:rPr>
            </w:pPr>
          </w:p>
        </w:tc>
      </w:tr>
      <w:tr w:rsidR="00BB3E90" w:rsidRPr="00BB3E90" w14:paraId="2662F7DE" w14:textId="77777777" w:rsidTr="0023390A">
        <w:trPr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106391B8" w14:textId="77777777" w:rsidR="00800DDF" w:rsidRPr="00BB3E90" w:rsidRDefault="00800DDF">
            <w:pPr>
              <w:rPr>
                <w:b/>
                <w:color w:val="auto"/>
              </w:rPr>
            </w:pPr>
            <w:r w:rsidRPr="00BB3E90">
              <w:rPr>
                <w:b/>
                <w:color w:val="auto"/>
              </w:rPr>
              <w:t>8.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56DA097F" w14:textId="77777777" w:rsidR="00800DDF" w:rsidRPr="00BB3E90" w:rsidRDefault="00800DDF">
            <w:pPr>
              <w:rPr>
                <w:b/>
                <w:color w:val="auto"/>
              </w:rPr>
            </w:pPr>
            <w:r w:rsidRPr="00BB3E90">
              <w:rPr>
                <w:b/>
                <w:color w:val="auto"/>
              </w:rPr>
              <w:t>Säkerhetsanordningar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05AB3C2F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153091E5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0359C839" w14:textId="77777777" w:rsidR="00800DDF" w:rsidRPr="00BB3E90" w:rsidRDefault="00800DDF">
            <w:pPr>
              <w:rPr>
                <w:color w:val="auto"/>
              </w:rPr>
            </w:pPr>
          </w:p>
        </w:tc>
      </w:tr>
      <w:tr w:rsidR="00BB3E90" w:rsidRPr="00BB3E90" w14:paraId="480DD74A" w14:textId="77777777" w:rsidTr="00800DDF">
        <w:trPr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3DCBCC3A" w14:textId="77777777" w:rsidR="00800DDF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8.1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E6698F9" w14:textId="77777777" w:rsidR="00800DDF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Barnskyddsanordningar (BBR 8.2)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107625F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355AF27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92D4070" w14:textId="77777777" w:rsidR="00800DDF" w:rsidRPr="00BB3E90" w:rsidRDefault="00800DDF">
            <w:pPr>
              <w:rPr>
                <w:color w:val="auto"/>
              </w:rPr>
            </w:pPr>
          </w:p>
        </w:tc>
      </w:tr>
      <w:tr w:rsidR="00BB3E90" w:rsidRPr="00BB3E90" w14:paraId="23364043" w14:textId="77777777" w:rsidTr="00800DDF">
        <w:trPr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608FA1D" w14:textId="77777777" w:rsidR="00800DDF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8.2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31700846" w14:textId="77777777" w:rsidR="00800DDF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Takskyddsanordningar (BBR 8:2)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31FA21D3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3F05E90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17689C06" w14:textId="77777777" w:rsidR="00800DDF" w:rsidRPr="00BB3E90" w:rsidRDefault="00800DDF">
            <w:pPr>
              <w:rPr>
                <w:color w:val="auto"/>
              </w:rPr>
            </w:pPr>
          </w:p>
        </w:tc>
      </w:tr>
      <w:tr w:rsidR="00BB3E90" w:rsidRPr="00BB3E90" w14:paraId="2A769ABC" w14:textId="77777777" w:rsidTr="00800DDF">
        <w:trPr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34C1903" w14:textId="77777777" w:rsidR="00800DDF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8.3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9687DA7" w14:textId="77777777" w:rsidR="00800DDF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Lågt sittande glas i glaspartier och dörrar utformade med härdat eller laminerat glas (BBR 8:35)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8A9495B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1701229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63756A29" w14:textId="77777777" w:rsidR="00800DDF" w:rsidRPr="00BB3E90" w:rsidRDefault="00800DDF">
            <w:pPr>
              <w:rPr>
                <w:color w:val="auto"/>
              </w:rPr>
            </w:pPr>
          </w:p>
        </w:tc>
      </w:tr>
      <w:tr w:rsidR="00BB3E90" w:rsidRPr="00BB3E90" w14:paraId="20CAD034" w14:textId="77777777" w:rsidTr="0023390A">
        <w:trPr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231AF118" w14:textId="77777777" w:rsidR="00800DDF" w:rsidRPr="00BB3E90" w:rsidRDefault="00800DDF">
            <w:pPr>
              <w:rPr>
                <w:b/>
                <w:color w:val="auto"/>
              </w:rPr>
            </w:pPr>
            <w:r w:rsidRPr="00BB3E90">
              <w:rPr>
                <w:b/>
                <w:color w:val="auto"/>
              </w:rPr>
              <w:t xml:space="preserve">9. 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5B9FF48B" w14:textId="77777777" w:rsidR="00800DDF" w:rsidRPr="00BB3E90" w:rsidRDefault="00800DDF">
            <w:pPr>
              <w:rPr>
                <w:b/>
                <w:color w:val="auto"/>
              </w:rPr>
            </w:pPr>
            <w:r w:rsidRPr="00BB3E90">
              <w:rPr>
                <w:b/>
                <w:color w:val="auto"/>
              </w:rPr>
              <w:t>Brandsäkerhet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227555A2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0A62F93A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11FFE397" w14:textId="77777777" w:rsidR="00800DDF" w:rsidRPr="00BB3E90" w:rsidRDefault="00800DDF">
            <w:pPr>
              <w:rPr>
                <w:color w:val="auto"/>
              </w:rPr>
            </w:pPr>
          </w:p>
        </w:tc>
      </w:tr>
      <w:tr w:rsidR="00BB3E90" w:rsidRPr="00BB3E90" w14:paraId="4443BD96" w14:textId="77777777" w:rsidTr="00800DDF">
        <w:trPr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1FA22526" w14:textId="77777777" w:rsidR="00800DDF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9.1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A77D682" w14:textId="77777777" w:rsidR="00800DDF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Eldstad/rökkanal (BBR 5:4)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26CF970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39AA3114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1299B9D" w14:textId="77777777" w:rsidR="00800DDF" w:rsidRPr="00BB3E90" w:rsidRDefault="00800DDF">
            <w:pPr>
              <w:rPr>
                <w:color w:val="auto"/>
              </w:rPr>
            </w:pPr>
          </w:p>
        </w:tc>
      </w:tr>
      <w:tr w:rsidR="00BB3E90" w:rsidRPr="00BB3E90" w14:paraId="308A9163" w14:textId="77777777" w:rsidTr="00800DDF">
        <w:trPr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5CCFE61" w14:textId="77777777" w:rsidR="00800DDF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9.3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447B5BD" w14:textId="77777777" w:rsidR="00800DDF" w:rsidRPr="00BB3E90" w:rsidRDefault="00800DDF">
            <w:pPr>
              <w:rPr>
                <w:color w:val="auto"/>
              </w:rPr>
            </w:pPr>
            <w:r w:rsidRPr="00BB3E90">
              <w:rPr>
                <w:color w:val="auto"/>
              </w:rPr>
              <w:t>Brandavskiljande åtgärder (BBR 5)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5E140014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053F919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70881B41" w14:textId="77777777" w:rsidR="00800DDF" w:rsidRPr="00BB3E90" w:rsidRDefault="00800DDF">
            <w:pPr>
              <w:rPr>
                <w:color w:val="auto"/>
              </w:rPr>
            </w:pPr>
          </w:p>
        </w:tc>
      </w:tr>
      <w:tr w:rsidR="00BB3E90" w:rsidRPr="00BB3E90" w14:paraId="044B6215" w14:textId="77777777" w:rsidTr="00C936B8">
        <w:trPr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4EF857B5" w14:textId="77777777" w:rsidR="00800DDF" w:rsidRPr="00BB3E90" w:rsidRDefault="00800DDF" w:rsidP="007E319F">
            <w:pPr>
              <w:rPr>
                <w:b/>
                <w:color w:val="auto"/>
              </w:rPr>
            </w:pPr>
            <w:r w:rsidRPr="00BB3E90">
              <w:rPr>
                <w:color w:val="auto"/>
              </w:rPr>
              <w:lastRenderedPageBreak/>
              <w:t>9.4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849A54E" w14:textId="77777777" w:rsidR="00800DDF" w:rsidRPr="00BB3E90" w:rsidRDefault="00800DDF" w:rsidP="007E319F">
            <w:pPr>
              <w:rPr>
                <w:b/>
                <w:color w:val="auto"/>
              </w:rPr>
            </w:pPr>
            <w:r w:rsidRPr="00BB3E90">
              <w:rPr>
                <w:color w:val="auto"/>
              </w:rPr>
              <w:t>Brandvarnare (BBR 5:3543)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C57600D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2F0CADD6" w14:textId="77777777" w:rsidR="00800DDF" w:rsidRPr="00BB3E90" w:rsidRDefault="00800DDF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</w:tcPr>
          <w:p w14:paraId="1475BFCA" w14:textId="77777777" w:rsidR="00800DDF" w:rsidRPr="00BB3E90" w:rsidRDefault="00800DDF">
            <w:pPr>
              <w:rPr>
                <w:color w:val="auto"/>
              </w:rPr>
            </w:pPr>
          </w:p>
        </w:tc>
      </w:tr>
      <w:tr w:rsidR="00933D3E" w:rsidRPr="00BB3E90" w14:paraId="22C72FC0" w14:textId="77777777" w:rsidTr="0023390A">
        <w:trPr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19C97CE4" w14:textId="0E0B208E" w:rsidR="00933D3E" w:rsidRDefault="00933D3E" w:rsidP="007E319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61C8ED73" w14:textId="4D0B3D2F" w:rsidR="00933D3E" w:rsidRDefault="00933D3E" w:rsidP="007E319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Elsäkerhet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744A3E93" w14:textId="77777777" w:rsidR="00933D3E" w:rsidRPr="00BB3E90" w:rsidRDefault="00933D3E">
            <w:pPr>
              <w:rPr>
                <w:b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5F4F7986" w14:textId="77777777" w:rsidR="00933D3E" w:rsidRPr="00BB3E90" w:rsidRDefault="00933D3E">
            <w:pPr>
              <w:rPr>
                <w:b/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06F5E7B8" w14:textId="77777777" w:rsidR="00933D3E" w:rsidRPr="00BB3E90" w:rsidRDefault="00933D3E">
            <w:pPr>
              <w:rPr>
                <w:b/>
                <w:color w:val="auto"/>
              </w:rPr>
            </w:pPr>
          </w:p>
        </w:tc>
      </w:tr>
      <w:tr w:rsidR="00933D3E" w:rsidRPr="00933D3E" w14:paraId="3805B92F" w14:textId="77777777" w:rsidTr="00933D3E">
        <w:trPr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FFFFF" w:themeFill="background1"/>
          </w:tcPr>
          <w:p w14:paraId="797551ED" w14:textId="50829EFA" w:rsidR="00933D3E" w:rsidRPr="00933D3E" w:rsidRDefault="00933D3E" w:rsidP="007E319F">
            <w:pPr>
              <w:rPr>
                <w:bCs/>
                <w:color w:val="auto"/>
              </w:rPr>
            </w:pPr>
            <w:r w:rsidRPr="00933D3E">
              <w:rPr>
                <w:bCs/>
                <w:color w:val="auto"/>
              </w:rPr>
              <w:t>11.1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FFFFF" w:themeFill="background1"/>
          </w:tcPr>
          <w:p w14:paraId="24D4DC79" w14:textId="7E374A6C" w:rsidR="00933D3E" w:rsidRPr="00933D3E" w:rsidRDefault="00933D3E" w:rsidP="007E319F">
            <w:pPr>
              <w:rPr>
                <w:bCs/>
                <w:color w:val="auto"/>
              </w:rPr>
            </w:pPr>
            <w:r w:rsidRPr="00933D3E">
              <w:rPr>
                <w:bCs/>
                <w:color w:val="auto"/>
              </w:rPr>
              <w:t>Elinstallation utförd enligt gällande elsäkerhetsföreskrifter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FFFFF" w:themeFill="background1"/>
          </w:tcPr>
          <w:p w14:paraId="151ACCAD" w14:textId="77777777" w:rsidR="00933D3E" w:rsidRPr="00933D3E" w:rsidRDefault="00933D3E">
            <w:pPr>
              <w:rPr>
                <w:bCs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FFFFF" w:themeFill="background1"/>
          </w:tcPr>
          <w:p w14:paraId="402ABD99" w14:textId="77777777" w:rsidR="00933D3E" w:rsidRPr="00933D3E" w:rsidRDefault="00933D3E">
            <w:pPr>
              <w:rPr>
                <w:bCs/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FFFFF" w:themeFill="background1"/>
          </w:tcPr>
          <w:p w14:paraId="42B86BA0" w14:textId="77777777" w:rsidR="00933D3E" w:rsidRPr="00933D3E" w:rsidRDefault="00933D3E">
            <w:pPr>
              <w:rPr>
                <w:bCs/>
                <w:color w:val="auto"/>
              </w:rPr>
            </w:pPr>
          </w:p>
        </w:tc>
      </w:tr>
      <w:tr w:rsidR="00BB3E90" w:rsidRPr="00BB3E90" w14:paraId="311E7771" w14:textId="77777777" w:rsidTr="0023390A">
        <w:trPr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5AFE6DDC" w14:textId="002CD44D" w:rsidR="00C936B8" w:rsidRPr="00BB3E90" w:rsidRDefault="00933D3E" w:rsidP="007E319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6DC96D88" w14:textId="592B00D5" w:rsidR="00C936B8" w:rsidRPr="00BB3E90" w:rsidRDefault="00933D3E" w:rsidP="007E319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Byggavfall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637BE7BA" w14:textId="77777777" w:rsidR="00C936B8" w:rsidRPr="00BB3E90" w:rsidRDefault="00C936B8">
            <w:pPr>
              <w:rPr>
                <w:b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2375A503" w14:textId="77777777" w:rsidR="00C936B8" w:rsidRPr="00BB3E90" w:rsidRDefault="00C936B8">
            <w:pPr>
              <w:rPr>
                <w:b/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bottom w:val="single" w:sz="4" w:space="0" w:color="F79595" w:themeColor="accent1" w:themeTint="99"/>
              <w:right w:val="single" w:sz="4" w:space="0" w:color="auto"/>
            </w:tcBorders>
            <w:shd w:val="clear" w:color="auto" w:fill="F0BB44" w:themeFill="accent3"/>
          </w:tcPr>
          <w:p w14:paraId="734820C7" w14:textId="77777777" w:rsidR="00C936B8" w:rsidRPr="00BB3E90" w:rsidRDefault="00C936B8">
            <w:pPr>
              <w:rPr>
                <w:b/>
                <w:color w:val="auto"/>
              </w:rPr>
            </w:pPr>
          </w:p>
        </w:tc>
      </w:tr>
      <w:tr w:rsidR="00BB3E90" w:rsidRPr="00BB3E90" w14:paraId="688E33BF" w14:textId="77777777" w:rsidTr="00145E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29" w:type="pct"/>
            <w:tcBorders>
              <w:top w:val="single" w:sz="4" w:space="0" w:color="F79595" w:themeColor="accent1" w:themeTint="99"/>
              <w:left w:val="single" w:sz="4" w:space="0" w:color="auto"/>
              <w:right w:val="single" w:sz="4" w:space="0" w:color="auto"/>
            </w:tcBorders>
          </w:tcPr>
          <w:p w14:paraId="78D8FB58" w14:textId="277D55BC" w:rsidR="00C936B8" w:rsidRPr="00BB3E90" w:rsidRDefault="00933D3E" w:rsidP="007E319F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12</w:t>
            </w:r>
            <w:r w:rsidR="00C936B8" w:rsidRPr="00BB3E90">
              <w:rPr>
                <w:b w:val="0"/>
                <w:color w:val="auto"/>
              </w:rPr>
              <w:t>.1</w:t>
            </w:r>
          </w:p>
        </w:tc>
        <w:tc>
          <w:tcPr>
            <w:tcW w:w="2307" w:type="pct"/>
            <w:tcBorders>
              <w:top w:val="single" w:sz="4" w:space="0" w:color="F79595" w:themeColor="accent1" w:themeTint="99"/>
              <w:left w:val="single" w:sz="4" w:space="0" w:color="auto"/>
              <w:right w:val="single" w:sz="4" w:space="0" w:color="auto"/>
            </w:tcBorders>
          </w:tcPr>
          <w:p w14:paraId="372F623E" w14:textId="432A7D77" w:rsidR="00C936B8" w:rsidRPr="00933D3E" w:rsidRDefault="00933D3E" w:rsidP="001C1610">
            <w:pPr>
              <w:jc w:val="left"/>
              <w:rPr>
                <w:b w:val="0"/>
                <w:color w:val="auto"/>
              </w:rPr>
            </w:pPr>
            <w:r w:rsidRPr="00933D3E">
              <w:rPr>
                <w:b w:val="0"/>
                <w:color w:val="auto"/>
              </w:rPr>
              <w:t xml:space="preserve">Byggavfall ska omhändertas enligt Avfallsförordningen 3 kap. </w:t>
            </w:r>
            <w:proofErr w:type="gramStart"/>
            <w:r w:rsidRPr="00933D3E">
              <w:rPr>
                <w:b w:val="0"/>
                <w:color w:val="auto"/>
              </w:rPr>
              <w:t>10-11</w:t>
            </w:r>
            <w:proofErr w:type="gramEnd"/>
            <w:r w:rsidRPr="00933D3E">
              <w:rPr>
                <w:b w:val="0"/>
                <w:color w:val="auto"/>
              </w:rPr>
              <w:t>§§</w:t>
            </w:r>
          </w:p>
        </w:tc>
        <w:tc>
          <w:tcPr>
            <w:tcW w:w="538" w:type="pct"/>
            <w:tcBorders>
              <w:top w:val="single" w:sz="4" w:space="0" w:color="F79595" w:themeColor="accent1" w:themeTint="99"/>
              <w:left w:val="single" w:sz="4" w:space="0" w:color="auto"/>
              <w:right w:val="single" w:sz="4" w:space="0" w:color="auto"/>
            </w:tcBorders>
          </w:tcPr>
          <w:p w14:paraId="2FD8C75B" w14:textId="77777777" w:rsidR="00C936B8" w:rsidRPr="00BB3E90" w:rsidRDefault="00C936B8">
            <w:pPr>
              <w:rPr>
                <w:b w:val="0"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F79595" w:themeColor="accent1" w:themeTint="99"/>
              <w:left w:val="single" w:sz="4" w:space="0" w:color="auto"/>
              <w:right w:val="single" w:sz="4" w:space="0" w:color="auto"/>
            </w:tcBorders>
          </w:tcPr>
          <w:p w14:paraId="2A64B7F1" w14:textId="77777777" w:rsidR="00C936B8" w:rsidRPr="00BB3E90" w:rsidRDefault="00C936B8">
            <w:pPr>
              <w:rPr>
                <w:b w:val="0"/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F79595" w:themeColor="accent1" w:themeTint="99"/>
              <w:left w:val="single" w:sz="4" w:space="0" w:color="auto"/>
              <w:right w:val="single" w:sz="4" w:space="0" w:color="auto"/>
            </w:tcBorders>
          </w:tcPr>
          <w:p w14:paraId="74F14FC5" w14:textId="77777777" w:rsidR="00C936B8" w:rsidRPr="00BB3E90" w:rsidRDefault="00C936B8">
            <w:pPr>
              <w:rPr>
                <w:b w:val="0"/>
                <w:color w:val="auto"/>
              </w:rPr>
            </w:pPr>
          </w:p>
        </w:tc>
      </w:tr>
    </w:tbl>
    <w:p w14:paraId="44F5D9E0" w14:textId="77777777" w:rsidR="00E302CB" w:rsidRPr="00933D3E" w:rsidRDefault="001B6B12" w:rsidP="00E302CB">
      <w:pPr>
        <w:pStyle w:val="Avslutandetext"/>
        <w:jc w:val="left"/>
        <w:rPr>
          <w:rFonts w:asciiTheme="minorHAnsi" w:hAnsiTheme="minorHAnsi"/>
          <w:color w:val="auto"/>
        </w:rPr>
      </w:pPr>
      <w:r w:rsidRPr="00933D3E">
        <w:rPr>
          <w:rFonts w:asciiTheme="minorHAnsi" w:hAnsiTheme="minorHAnsi"/>
          <w:color w:val="auto"/>
        </w:rPr>
        <w:t>Härmed intygas att samtliga kontroller har utförts och godkänts i enlighet med kontrollplanen. Begäran om slutbesked.</w:t>
      </w:r>
    </w:p>
    <w:p w14:paraId="26B441DD" w14:textId="77777777" w:rsidR="00E302CB" w:rsidRPr="00933D3E" w:rsidRDefault="00E302CB" w:rsidP="00E302CB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6C4F8CCE" w14:textId="77777777" w:rsidR="00800DDF" w:rsidRPr="00933D3E" w:rsidRDefault="00800DDF" w:rsidP="00E302CB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42D9ACA7" w14:textId="77777777" w:rsidR="00800DDF" w:rsidRPr="00933D3E" w:rsidRDefault="00800DDF" w:rsidP="00E302CB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33C15936" w14:textId="77777777" w:rsidR="00800DDF" w:rsidRPr="00933D3E" w:rsidRDefault="00800DDF" w:rsidP="00E302CB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1B883E97" w14:textId="77777777" w:rsidR="001B6B12" w:rsidRPr="00933D3E" w:rsidRDefault="001B6B12" w:rsidP="00E302CB">
      <w:pPr>
        <w:pStyle w:val="Avslutandetext"/>
        <w:spacing w:before="0"/>
        <w:jc w:val="left"/>
        <w:rPr>
          <w:rFonts w:asciiTheme="minorHAnsi" w:hAnsiTheme="minorHAnsi"/>
          <w:color w:val="auto"/>
          <w:sz w:val="18"/>
          <w:szCs w:val="18"/>
        </w:rPr>
      </w:pPr>
      <w:r w:rsidRPr="00933D3E">
        <w:rPr>
          <w:rFonts w:asciiTheme="minorHAnsi" w:hAnsiTheme="minorHAnsi"/>
          <w:color w:val="auto"/>
          <w:sz w:val="18"/>
          <w:szCs w:val="18"/>
        </w:rPr>
        <w:t>Ort och datum</w:t>
      </w:r>
    </w:p>
    <w:p w14:paraId="54D5F5C1" w14:textId="77777777" w:rsidR="00E302CB" w:rsidRPr="00933D3E" w:rsidRDefault="00E302CB" w:rsidP="00E302CB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2F41D138" w14:textId="77777777" w:rsidR="00E302CB" w:rsidRPr="00933D3E" w:rsidRDefault="00E302CB" w:rsidP="00E302CB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0B041E99" w14:textId="77777777" w:rsidR="00E302CB" w:rsidRPr="00933D3E" w:rsidRDefault="00E302CB" w:rsidP="00E302CB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38169179" w14:textId="7D93D985" w:rsidR="001B6B12" w:rsidRPr="00933D3E" w:rsidRDefault="001B6B12" w:rsidP="00E302CB">
      <w:pPr>
        <w:pStyle w:val="Avslutandetext"/>
        <w:spacing w:before="0"/>
        <w:jc w:val="left"/>
        <w:rPr>
          <w:rFonts w:asciiTheme="minorHAnsi" w:hAnsiTheme="minorHAnsi"/>
          <w:color w:val="auto"/>
          <w:sz w:val="18"/>
          <w:szCs w:val="18"/>
        </w:rPr>
      </w:pPr>
      <w:r w:rsidRPr="00933D3E">
        <w:rPr>
          <w:rFonts w:asciiTheme="minorHAnsi" w:hAnsiTheme="minorHAnsi"/>
          <w:color w:val="auto"/>
        </w:rPr>
        <w:t>Byggherrens u</w:t>
      </w:r>
      <w:r w:rsidR="00E51C01" w:rsidRPr="00933D3E">
        <w:rPr>
          <w:rFonts w:asciiTheme="minorHAnsi" w:hAnsiTheme="minorHAnsi"/>
          <w:color w:val="auto"/>
        </w:rPr>
        <w:t>nderskrift</w:t>
      </w:r>
      <w:r w:rsidR="00E51C01" w:rsidRPr="00933D3E">
        <w:rPr>
          <w:rFonts w:asciiTheme="minorHAnsi" w:hAnsiTheme="minorHAnsi"/>
          <w:color w:val="auto"/>
        </w:rPr>
        <w:tab/>
      </w:r>
      <w:r w:rsidR="00E51C01" w:rsidRPr="00933D3E">
        <w:rPr>
          <w:rFonts w:asciiTheme="minorHAnsi" w:hAnsiTheme="minorHAnsi"/>
          <w:color w:val="auto"/>
        </w:rPr>
        <w:tab/>
      </w:r>
      <w:r w:rsidR="00E51C01" w:rsidRPr="00933D3E">
        <w:rPr>
          <w:rFonts w:asciiTheme="minorHAnsi" w:hAnsiTheme="minorHAnsi"/>
          <w:color w:val="auto"/>
        </w:rPr>
        <w:tab/>
      </w:r>
      <w:r w:rsidR="00E51C01" w:rsidRPr="00933D3E">
        <w:rPr>
          <w:rFonts w:asciiTheme="minorHAnsi" w:hAnsiTheme="minorHAnsi"/>
          <w:color w:val="auto"/>
        </w:rPr>
        <w:tab/>
      </w:r>
    </w:p>
    <w:p w14:paraId="65C48B4F" w14:textId="77777777" w:rsidR="00800DDF" w:rsidRPr="00933D3E" w:rsidRDefault="00800DDF" w:rsidP="00933D3E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</w:rPr>
      </w:pPr>
    </w:p>
    <w:p w14:paraId="402135C2" w14:textId="77777777" w:rsidR="00800DDF" w:rsidRPr="00933D3E" w:rsidRDefault="00800DDF" w:rsidP="00E302CB">
      <w:pPr>
        <w:pStyle w:val="Avslutandetext"/>
        <w:spacing w:before="0"/>
        <w:jc w:val="left"/>
        <w:rPr>
          <w:rFonts w:asciiTheme="minorHAnsi" w:hAnsiTheme="minorHAnsi"/>
          <w:color w:val="auto"/>
        </w:rPr>
      </w:pPr>
    </w:p>
    <w:p w14:paraId="55182812" w14:textId="77777777" w:rsidR="00800DDF" w:rsidRPr="00933D3E" w:rsidRDefault="00800DDF" w:rsidP="00933D3E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0F69BA59" w14:textId="77777777" w:rsidR="00800DDF" w:rsidRPr="00E302CB" w:rsidRDefault="00800DDF" w:rsidP="00E302CB">
      <w:pPr>
        <w:pStyle w:val="Avslutandetext"/>
        <w:spacing w:before="0"/>
        <w:jc w:val="left"/>
        <w:rPr>
          <w:color w:val="auto"/>
        </w:rPr>
      </w:pPr>
    </w:p>
    <w:sectPr w:rsidR="00800DDF" w:rsidRPr="00E30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9781" w14:textId="77777777" w:rsidR="001D78AC" w:rsidRDefault="001D78AC">
      <w:pPr>
        <w:spacing w:before="0" w:after="0"/>
      </w:pPr>
      <w:r>
        <w:separator/>
      </w:r>
    </w:p>
  </w:endnote>
  <w:endnote w:type="continuationSeparator" w:id="0">
    <w:p w14:paraId="384F5ECE" w14:textId="77777777" w:rsidR="001D78AC" w:rsidRDefault="001D78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0525" w14:textId="77777777" w:rsidR="005D4E33" w:rsidRDefault="005D4E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8D45" w14:textId="77777777" w:rsidR="00630CB9" w:rsidRDefault="00F723B1">
    <w:pPr>
      <w:pStyle w:val="Centreradsidfot"/>
    </w:pPr>
    <w:r>
      <w:rPr>
        <w:rStyle w:val="Kontaktrubrik"/>
      </w:rPr>
      <w:t>Sida: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700164"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 w:rsidR="00700164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A00D" w14:textId="77777777" w:rsidR="001B6B12" w:rsidRPr="001B6B12" w:rsidRDefault="001B6B12" w:rsidP="001B6B12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1330" w14:textId="77777777" w:rsidR="001D78AC" w:rsidRDefault="001D78AC">
      <w:pPr>
        <w:spacing w:before="0" w:after="0"/>
      </w:pPr>
      <w:r>
        <w:separator/>
      </w:r>
    </w:p>
  </w:footnote>
  <w:footnote w:type="continuationSeparator" w:id="0">
    <w:p w14:paraId="17921A09" w14:textId="77777777" w:rsidR="001D78AC" w:rsidRDefault="001D78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7B4A" w14:textId="7ECA82F9" w:rsidR="005D4E33" w:rsidRDefault="005D4E33">
    <w:pPr>
      <w:pStyle w:val="Sidhuvud"/>
    </w:pPr>
    <w:r>
      <w:rPr>
        <w:noProof/>
      </w:rPr>
      <w:pict w14:anchorId="5D075E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2188" o:spid="_x0000_s1026" type="#_x0000_t136" style="position:absolute;left:0;text-align:left;margin-left:0;margin-top:0;width:461.4pt;height:17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EMPE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4AB7" w14:textId="11C65C87" w:rsidR="005D4E33" w:rsidRDefault="005D4E33">
    <w:pPr>
      <w:pStyle w:val="Sidhuvud"/>
    </w:pPr>
    <w:r>
      <w:rPr>
        <w:noProof/>
      </w:rPr>
      <w:pict w14:anchorId="2B73BA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2189" o:spid="_x0000_s1027" type="#_x0000_t136" style="position:absolute;left:0;text-align:left;margin-left:0;margin-top:0;width:461.4pt;height:17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EMPE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3AEC" w14:textId="51B85EC4" w:rsidR="005D4E33" w:rsidRDefault="005D4E33">
    <w:pPr>
      <w:pStyle w:val="Sidhuvud"/>
    </w:pPr>
    <w:r>
      <w:rPr>
        <w:noProof/>
      </w:rPr>
      <w:pict w14:anchorId="742BDC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2187" o:spid="_x0000_s1025" type="#_x0000_t136" style="position:absolute;left:0;text-align:left;margin-left:0;margin-top:0;width:461.4pt;height:17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EXEMPE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A94"/>
    <w:multiLevelType w:val="hybridMultilevel"/>
    <w:tmpl w:val="C7BE6FB6"/>
    <w:lvl w:ilvl="0" w:tplc="726AC644">
      <w:numFmt w:val="bullet"/>
      <w:lvlText w:val="-"/>
      <w:lvlJc w:val="left"/>
      <w:pPr>
        <w:ind w:left="86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1586BC7"/>
    <w:multiLevelType w:val="hybridMultilevel"/>
    <w:tmpl w:val="138EB214"/>
    <w:lvl w:ilvl="0" w:tplc="7DCC6786">
      <w:numFmt w:val="bullet"/>
      <w:lvlText w:val="-"/>
      <w:lvlJc w:val="left"/>
      <w:pPr>
        <w:ind w:left="50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66729228">
    <w:abstractNumId w:val="1"/>
  </w:num>
  <w:num w:numId="2" w16cid:durableId="92256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78"/>
    <w:rsid w:val="0010645D"/>
    <w:rsid w:val="00145E08"/>
    <w:rsid w:val="001B6B12"/>
    <w:rsid w:val="001C1610"/>
    <w:rsid w:val="001D78AC"/>
    <w:rsid w:val="00231DB0"/>
    <w:rsid w:val="0023390A"/>
    <w:rsid w:val="003F012A"/>
    <w:rsid w:val="004658BD"/>
    <w:rsid w:val="005D4E33"/>
    <w:rsid w:val="00630CB9"/>
    <w:rsid w:val="00675ABA"/>
    <w:rsid w:val="00700164"/>
    <w:rsid w:val="007E319F"/>
    <w:rsid w:val="00800DDF"/>
    <w:rsid w:val="008D2D5E"/>
    <w:rsid w:val="00927D25"/>
    <w:rsid w:val="00933D3E"/>
    <w:rsid w:val="009B6E52"/>
    <w:rsid w:val="00A04CD6"/>
    <w:rsid w:val="00A475E8"/>
    <w:rsid w:val="00B95E66"/>
    <w:rsid w:val="00BB3E90"/>
    <w:rsid w:val="00BF24FA"/>
    <w:rsid w:val="00C60478"/>
    <w:rsid w:val="00C936B8"/>
    <w:rsid w:val="00DF6DF4"/>
    <w:rsid w:val="00E302CB"/>
    <w:rsid w:val="00E51C01"/>
    <w:rsid w:val="00EF22C8"/>
    <w:rsid w:val="00F56D51"/>
    <w:rsid w:val="00F723B1"/>
    <w:rsid w:val="00F83E2B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EC79F"/>
  <w15:chartTrackingRefBased/>
  <w15:docId w15:val="{75349A36-C874-4438-9AB1-DE6F4456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sv-SE" w:eastAsia="sv-SE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yout">
    <w:name w:val="Tabellayout"/>
    <w:basedOn w:val="Normaltabel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Ingetavstnd">
    <w:name w:val="No Spacing"/>
    <w:uiPriority w:val="1"/>
    <w:qFormat/>
    <w:pPr>
      <w:spacing w:before="0" w:after="0"/>
    </w:pPr>
  </w:style>
  <w:style w:type="table" w:customStyle="1" w:styleId="fakturatabell">
    <w:name w:val="fakturatabell"/>
    <w:basedOn w:val="Normaltabel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ark">
    <w:name w:val="Strong"/>
    <w:basedOn w:val="Standardstycketeckensnitt"/>
    <w:uiPriority w:val="3"/>
    <w:qFormat/>
    <w:rPr>
      <w:b w:val="0"/>
      <w:bCs w:val="0"/>
      <w:color w:val="F24F4F" w:themeColor="accent1"/>
    </w:rPr>
  </w:style>
  <w:style w:type="paragraph" w:customStyle="1" w:styleId="Fakturarubrik">
    <w:name w:val="Fakturarubrik"/>
    <w:basedOn w:val="Normal"/>
    <w:next w:val="Faktura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Fakturatext">
    <w:name w:val="Fakturatext"/>
    <w:basedOn w:val="Normal"/>
    <w:uiPriority w:val="2"/>
    <w:qFormat/>
    <w:pPr>
      <w:spacing w:before="0" w:after="360"/>
      <w:contextualSpacing/>
    </w:pPr>
  </w:style>
  <w:style w:type="paragraph" w:styleId="Avslutandetext">
    <w:name w:val="Closing"/>
    <w:basedOn w:val="Normal"/>
    <w:link w:val="Avslutandetext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ellutrymme">
    <w:name w:val="Tabellutrymm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n">
    <w:name w:val="Namn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before="20" w:after="20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Kontaktrubrik">
    <w:name w:val="Kontaktrubrik"/>
    <w:basedOn w:val="Standardstycketeckensnit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Centreradsidfot">
    <w:name w:val="Centrerad sidfot"/>
    <w:basedOn w:val="Sidfot"/>
    <w:uiPriority w:val="99"/>
    <w:qFormat/>
    <w:pPr>
      <w:spacing w:after="60"/>
      <w:jc w:val="center"/>
    </w:pPr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5E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EC8A-3250-4CEC-9DBB-581634F37F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Bergqvist</dc:creator>
  <cp:keywords/>
  <cp:lastModifiedBy>Lena Bergqvist</cp:lastModifiedBy>
  <cp:revision>2</cp:revision>
  <cp:lastPrinted>2017-10-12T15:03:00Z</cp:lastPrinted>
  <dcterms:created xsi:type="dcterms:W3CDTF">2023-08-10T08:52:00Z</dcterms:created>
  <dcterms:modified xsi:type="dcterms:W3CDTF">2023-08-10T08:52:00Z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